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360"/>
        <w:jc w:val="left"/>
        <w:rPr>
          <w:rFonts w:ascii="宋体" w:hAnsi="宋体"/>
          <w:sz w:val="24"/>
        </w:rPr>
      </w:pPr>
      <w:bookmarkStart w:id="0" w:name="_GoBack"/>
      <w:bookmarkEnd w:id="0"/>
      <w:r>
        <w:rPr>
          <w:rFonts w:hint="eastAsia" w:ascii="宋体" w:hAnsi="宋体"/>
          <w:sz w:val="24"/>
        </w:rPr>
        <w:t>（附件）</w:t>
      </w:r>
    </w:p>
    <w:p>
      <w:pPr>
        <w:spacing w:line="360" w:lineRule="auto"/>
        <w:ind w:left="360"/>
        <w:jc w:val="center"/>
        <w:rPr>
          <w:rFonts w:ascii="宋体" w:hAnsi="宋体"/>
          <w:b/>
          <w:sz w:val="28"/>
          <w:szCs w:val="28"/>
        </w:rPr>
      </w:pPr>
      <w:r>
        <w:rPr>
          <w:rFonts w:hint="eastAsia" w:ascii="宋体" w:hAnsi="宋体"/>
          <w:b/>
          <w:sz w:val="28"/>
          <w:szCs w:val="28"/>
          <w:u w:val="single"/>
        </w:rPr>
        <w:t xml:space="preserve">                </w:t>
      </w:r>
      <w:r>
        <w:rPr>
          <w:rFonts w:hint="eastAsia" w:ascii="宋体" w:hAnsi="宋体"/>
          <w:b/>
          <w:sz w:val="28"/>
          <w:szCs w:val="28"/>
        </w:rPr>
        <w:t>项目</w:t>
      </w:r>
      <w:r>
        <w:rPr>
          <w:rFonts w:hint="eastAsia" w:ascii="宋体" w:hAnsi="宋体"/>
          <w:b/>
          <w:sz w:val="28"/>
          <w:szCs w:val="28"/>
          <w:lang w:val="en-US" w:eastAsia="zh-CN"/>
        </w:rPr>
        <w:t>供应商</w:t>
      </w:r>
      <w:r>
        <w:rPr>
          <w:rFonts w:hint="eastAsia" w:ascii="宋体" w:hAnsi="宋体"/>
          <w:b/>
          <w:sz w:val="28"/>
          <w:szCs w:val="28"/>
        </w:rPr>
        <w:t>报名表</w:t>
      </w:r>
    </w:p>
    <w:tbl>
      <w:tblPr>
        <w:tblStyle w:val="4"/>
        <w:tblW w:w="8789"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58"/>
        <w:gridCol w:w="1937"/>
        <w:gridCol w:w="1417"/>
        <w:gridCol w:w="29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Merge w:val="restart"/>
            <w:vAlign w:val="center"/>
          </w:tcPr>
          <w:p>
            <w:pPr>
              <w:spacing w:line="360" w:lineRule="auto"/>
              <w:jc w:val="center"/>
              <w:rPr>
                <w:rFonts w:ascii="宋体" w:hAnsi="宋体"/>
                <w:sz w:val="24"/>
              </w:rPr>
            </w:pPr>
            <w:r>
              <w:rPr>
                <w:rFonts w:hint="eastAsia" w:ascii="宋体" w:hAnsi="宋体"/>
                <w:sz w:val="24"/>
                <w:lang w:val="en-US" w:eastAsia="zh-CN"/>
              </w:rPr>
              <w:t>应答</w:t>
            </w:r>
            <w:r>
              <w:rPr>
                <w:rFonts w:hint="eastAsia" w:ascii="宋体" w:hAnsi="宋体"/>
                <w:sz w:val="24"/>
              </w:rPr>
              <w:t>单位</w:t>
            </w:r>
          </w:p>
          <w:p>
            <w:pPr>
              <w:spacing w:line="360" w:lineRule="auto"/>
              <w:jc w:val="center"/>
              <w:rPr>
                <w:rFonts w:ascii="宋体" w:hAnsi="宋体"/>
                <w:sz w:val="24"/>
              </w:rPr>
            </w:pPr>
            <w:r>
              <w:rPr>
                <w:rFonts w:hint="eastAsia" w:ascii="宋体" w:hAnsi="宋体"/>
                <w:sz w:val="24"/>
              </w:rPr>
              <w:t>（盖章）</w:t>
            </w:r>
          </w:p>
        </w:tc>
        <w:tc>
          <w:tcPr>
            <w:tcW w:w="1937" w:type="dxa"/>
            <w:vMerge w:val="restart"/>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企业性质</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Merge w:val="continue"/>
            <w:vAlign w:val="center"/>
          </w:tcPr>
          <w:p>
            <w:pPr>
              <w:spacing w:line="360" w:lineRule="auto"/>
              <w:jc w:val="center"/>
              <w:rPr>
                <w:rFonts w:ascii="宋体" w:hAnsi="宋体"/>
                <w:sz w:val="24"/>
              </w:rPr>
            </w:pPr>
          </w:p>
        </w:tc>
        <w:tc>
          <w:tcPr>
            <w:tcW w:w="1937" w:type="dxa"/>
            <w:vMerge w:val="continue"/>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注册资金</w:t>
            </w:r>
          </w:p>
        </w:tc>
        <w:tc>
          <w:tcPr>
            <w:tcW w:w="2977"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认缴/实缴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8" w:hRule="atLeast"/>
        </w:trPr>
        <w:tc>
          <w:tcPr>
            <w:tcW w:w="2458" w:type="dxa"/>
            <w:vAlign w:val="center"/>
          </w:tcPr>
          <w:p>
            <w:pPr>
              <w:spacing w:line="360" w:lineRule="auto"/>
              <w:jc w:val="center"/>
              <w:rPr>
                <w:rFonts w:ascii="宋体" w:hAnsi="宋体"/>
                <w:sz w:val="24"/>
              </w:rPr>
            </w:pPr>
            <w:r>
              <w:rPr>
                <w:rFonts w:hint="eastAsia" w:ascii="宋体" w:hAnsi="宋体"/>
                <w:sz w:val="24"/>
              </w:rPr>
              <w:t>相关资质</w:t>
            </w:r>
          </w:p>
        </w:tc>
        <w:tc>
          <w:tcPr>
            <w:tcW w:w="6331" w:type="dxa"/>
            <w:gridSpan w:val="3"/>
            <w:vAlign w:val="center"/>
          </w:tcPr>
          <w:p>
            <w:pPr>
              <w:spacing w:line="360" w:lineRule="auto"/>
              <w:jc w:val="center"/>
              <w:rPr>
                <w:rFonts w:ascii="宋体" w:hAnsi="宋体"/>
                <w:sz w:val="24"/>
              </w:rPr>
            </w:pPr>
          </w:p>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eastAsia" w:ascii="宋体" w:hAnsi="宋体" w:eastAsia="宋体"/>
                <w:sz w:val="24"/>
                <w:lang w:val="en-US" w:eastAsia="zh-CN"/>
              </w:rPr>
            </w:pPr>
            <w:r>
              <w:rPr>
                <w:rFonts w:hint="eastAsia" w:ascii="宋体" w:hAnsi="宋体"/>
                <w:sz w:val="24"/>
              </w:rPr>
              <w:t>报名单位联系人</w:t>
            </w:r>
            <w:r>
              <w:rPr>
                <w:rFonts w:hint="eastAsia" w:ascii="宋体" w:hAnsi="宋体"/>
                <w:sz w:val="24"/>
                <w:lang w:val="en-US" w:eastAsia="zh-CN"/>
              </w:rPr>
              <w:t>姓名</w:t>
            </w:r>
          </w:p>
        </w:tc>
        <w:tc>
          <w:tcPr>
            <w:tcW w:w="1937" w:type="dxa"/>
            <w:vAlign w:val="center"/>
          </w:tcPr>
          <w:p>
            <w:pPr>
              <w:spacing w:line="360" w:lineRule="auto"/>
              <w:jc w:val="center"/>
              <w:rPr>
                <w:rFonts w:ascii="宋体" w:hAnsi="宋体"/>
                <w:sz w:val="24"/>
              </w:rPr>
            </w:pPr>
          </w:p>
        </w:tc>
        <w:tc>
          <w:tcPr>
            <w:tcW w:w="1417"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身份证号</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eastAsia" w:ascii="宋体" w:hAnsi="宋体" w:eastAsia="宋体"/>
                <w:sz w:val="24"/>
                <w:lang w:eastAsia="zh-CN"/>
              </w:rPr>
            </w:pPr>
            <w:r>
              <w:rPr>
                <w:rFonts w:hint="eastAsia" w:ascii="宋体" w:hAnsi="宋体"/>
                <w:sz w:val="24"/>
                <w:lang w:val="en-US" w:eastAsia="zh-CN"/>
              </w:rPr>
              <w:t>联系电话</w:t>
            </w:r>
          </w:p>
        </w:tc>
        <w:tc>
          <w:tcPr>
            <w:tcW w:w="1937" w:type="dxa"/>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联系邮箱</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报名单位承诺事项</w:t>
            </w:r>
          </w:p>
        </w:tc>
        <w:tc>
          <w:tcPr>
            <w:tcW w:w="6331" w:type="dxa"/>
            <w:gridSpan w:val="3"/>
            <w:vAlign w:val="center"/>
          </w:tcPr>
          <w:p>
            <w:pPr>
              <w:spacing w:line="360" w:lineRule="auto"/>
              <w:jc w:val="left"/>
              <w:rPr>
                <w:rFonts w:hint="default" w:ascii="宋体" w:hAnsi="宋体"/>
                <w:sz w:val="24"/>
                <w:lang w:val="en-US" w:eastAsia="zh-CN"/>
              </w:rPr>
            </w:pPr>
            <w:r>
              <w:rPr>
                <w:rFonts w:hint="eastAsia" w:ascii="宋体" w:hAnsi="宋体"/>
                <w:sz w:val="24"/>
                <w:lang w:val="en-US" w:eastAsia="zh-CN"/>
              </w:rPr>
              <w:t>1、报名表所列单位联系人（包括其电话及邮箱）为我司参与贵司该项目的唯一授权代表，负责该项目与贵司的全面对接工作。包括不限于接收、交换、递交应答文件和其它相关资料，商务谈判等相关工作。</w:t>
            </w:r>
          </w:p>
          <w:p>
            <w:pPr>
              <w:spacing w:line="360" w:lineRule="auto"/>
              <w:jc w:val="left"/>
              <w:rPr>
                <w:rFonts w:hint="eastAsia" w:ascii="宋体" w:hAnsi="宋体"/>
                <w:sz w:val="24"/>
                <w:lang w:val="en-US" w:eastAsia="zh-CN"/>
              </w:rPr>
            </w:pPr>
            <w:r>
              <w:rPr>
                <w:rFonts w:hint="eastAsia" w:ascii="宋体" w:hAnsi="宋体"/>
                <w:sz w:val="24"/>
                <w:lang w:val="en-US" w:eastAsia="zh-CN"/>
              </w:rPr>
              <w:t>2、我司收到贵司采购文件后如确认参与该项目应答，应答文件将：</w:t>
            </w:r>
          </w:p>
          <w:p>
            <w:pPr>
              <w:spacing w:line="360" w:lineRule="auto"/>
              <w:jc w:val="left"/>
              <w:rPr>
                <w:rFonts w:hint="eastAsia" w:ascii="宋体" w:hAnsi="宋体"/>
                <w:sz w:val="24"/>
                <w:lang w:val="en-US" w:eastAsia="zh-CN"/>
              </w:rPr>
            </w:pPr>
            <w:r>
              <w:rPr>
                <w:rFonts w:hint="default" w:ascii="宋体" w:hAnsi="宋体"/>
                <w:sz w:val="24"/>
                <w:lang w:val="en-US" w:eastAsia="zh-CN"/>
              </w:rPr>
              <w:sym w:font="Wingdings 2" w:char="00A3"/>
            </w:r>
            <w:r>
              <w:rPr>
                <w:rFonts w:hint="eastAsia" w:ascii="宋体" w:hAnsi="宋体"/>
                <w:sz w:val="24"/>
                <w:lang w:val="en-US" w:eastAsia="zh-CN"/>
              </w:rPr>
              <w:t xml:space="preserve"> 授权代表本人在规定时间前送达至甲方指定地点；</w:t>
            </w:r>
          </w:p>
          <w:p>
            <w:pPr>
              <w:spacing w:line="360" w:lineRule="auto"/>
              <w:jc w:val="left"/>
              <w:rPr>
                <w:rFonts w:hint="eastAsia" w:ascii="宋体" w:hAnsi="宋体"/>
                <w:sz w:val="24"/>
                <w:lang w:val="en-US" w:eastAsia="zh-CN"/>
              </w:rPr>
            </w:pPr>
            <w:r>
              <w:rPr>
                <w:rFonts w:hint="default" w:ascii="宋体" w:hAnsi="宋体"/>
                <w:sz w:val="24"/>
                <w:lang w:val="en-US" w:eastAsia="zh-CN"/>
              </w:rPr>
              <w:sym w:font="Wingdings 2" w:char="00A3"/>
            </w:r>
            <w:r>
              <w:rPr>
                <w:rFonts w:hint="eastAsia" w:ascii="宋体" w:hAnsi="宋体"/>
                <w:sz w:val="24"/>
                <w:lang w:val="en-US" w:eastAsia="zh-CN"/>
              </w:rPr>
              <w:t xml:space="preserve"> 授权代表本人在规定时间前通过快递、闪送等方式寄达至甲方指定地点并通过授权邮箱发送快递凭证给贵司。</w:t>
            </w:r>
          </w:p>
          <w:p>
            <w:pPr>
              <w:spacing w:line="360" w:lineRule="auto"/>
              <w:jc w:val="left"/>
              <w:rPr>
                <w:rFonts w:hint="default" w:ascii="宋体" w:hAnsi="宋体"/>
                <w:sz w:val="24"/>
                <w:lang w:val="en-US" w:eastAsia="zh-CN"/>
              </w:rPr>
            </w:pPr>
            <w:r>
              <w:rPr>
                <w:rFonts w:hint="eastAsia" w:ascii="宋体" w:hAnsi="宋体"/>
                <w:sz w:val="24"/>
                <w:lang w:val="en-US" w:eastAsia="zh-CN"/>
              </w:rPr>
              <w:t>3、供应商之间不得相互串通报价，不得排挤其他供应商的公平竞争，损害采购人或者其他应答供应商的合法权益。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6" w:hRule="atLeast"/>
        </w:trPr>
        <w:tc>
          <w:tcPr>
            <w:tcW w:w="2458" w:type="dxa"/>
            <w:vAlign w:val="center"/>
          </w:tcPr>
          <w:p>
            <w:pPr>
              <w:spacing w:line="360" w:lineRule="auto"/>
              <w:jc w:val="center"/>
              <w:rPr>
                <w:rFonts w:ascii="宋体" w:hAnsi="宋体"/>
                <w:sz w:val="24"/>
              </w:rPr>
            </w:pPr>
            <w:r>
              <w:rPr>
                <w:rFonts w:hint="eastAsia" w:ascii="宋体" w:hAnsi="宋体"/>
                <w:sz w:val="24"/>
              </w:rPr>
              <w:t>报名资料</w:t>
            </w:r>
          </w:p>
        </w:tc>
        <w:tc>
          <w:tcPr>
            <w:tcW w:w="6331" w:type="dxa"/>
            <w:gridSpan w:val="3"/>
            <w:vAlign w:val="center"/>
          </w:tcPr>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tc>
      </w:tr>
    </w:tbl>
    <w:p/>
    <w:p/>
    <w:p>
      <w:pPr>
        <w:rPr>
          <w:rFonts w:hint="default" w:eastAsia="宋体"/>
          <w:lang w:val="en-US" w:eastAsia="zh-CN"/>
        </w:rPr>
      </w:pPr>
      <w:r>
        <w:rPr>
          <w:rFonts w:hint="eastAsia"/>
          <w:lang w:val="en-US" w:eastAsia="zh-CN"/>
        </w:rPr>
        <w:t>注：光大永明人寿保险有限公司收到报名表后，将核查供应商信息并提交审批通过后，向合格供应商报名邮箱发送采购文件，请注意及时查收。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03B"/>
    <w:rsid w:val="00207B5D"/>
    <w:rsid w:val="00220070"/>
    <w:rsid w:val="00350828"/>
    <w:rsid w:val="004C12DF"/>
    <w:rsid w:val="007378E6"/>
    <w:rsid w:val="00A2318C"/>
    <w:rsid w:val="00E0281F"/>
    <w:rsid w:val="00E67A69"/>
    <w:rsid w:val="00ED203B"/>
    <w:rsid w:val="0218777D"/>
    <w:rsid w:val="05A5610C"/>
    <w:rsid w:val="13071F67"/>
    <w:rsid w:val="14972C8D"/>
    <w:rsid w:val="17124B68"/>
    <w:rsid w:val="19E05E51"/>
    <w:rsid w:val="2C7E318B"/>
    <w:rsid w:val="2DAB3388"/>
    <w:rsid w:val="37784D2A"/>
    <w:rsid w:val="40173E32"/>
    <w:rsid w:val="40F14E1A"/>
    <w:rsid w:val="413A2C90"/>
    <w:rsid w:val="56016557"/>
    <w:rsid w:val="732F1389"/>
    <w:rsid w:val="7C8F0A6B"/>
    <w:rsid w:val="7EE97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15</Words>
  <Characters>92</Characters>
  <Lines>1</Lines>
  <Paragraphs>1</Paragraphs>
  <TotalTime>60</TotalTime>
  <ScaleCrop>false</ScaleCrop>
  <LinksUpToDate>false</LinksUpToDate>
  <CharactersWithSpaces>106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2013-12-17T06:47:00Z</dcterms:created>
  <dc:creator>hq01016</dc:creator>
  <cp:lastModifiedBy> </cp:lastModifiedBy>
  <cp:lastPrinted>2024-05-28T08:27:00Z</cp:lastPrinted>
  <dcterms:modified xsi:type="dcterms:W3CDTF">2024-07-16T06:36:15Z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4D21899CEA9746AE9B266F870933E1D9</vt:lpwstr>
  </property>
</Properties>
</file>