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E8B0D6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光大永明人寿保险有限公司湖南分公司长沙本部</w:t>
      </w:r>
    </w:p>
    <w:p w14:paraId="0DE871EB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2025年07月拍卖固定资产</w:t>
      </w:r>
    </w:p>
    <w:p w14:paraId="1DBA4851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S18FNT002468至S18FNT002475、S18FNT002477至S18FNT002485，卡位17张</w:t>
      </w:r>
    </w:p>
    <w:p w14:paraId="6423C0F5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default"/>
          <w:lang w:val="en-US" w:eastAsia="zh-CN"/>
        </w:rPr>
        <w:drawing>
          <wp:inline distT="0" distB="0" distL="114300" distR="114300">
            <wp:extent cx="3950970" cy="3588385"/>
            <wp:effectExtent l="0" t="0" r="11430" b="12065"/>
            <wp:docPr id="2" name="图片 2" descr="IMG_20231206_095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31206_0950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50970" cy="358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086F9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58590" cy="3746500"/>
            <wp:effectExtent l="0" t="0" r="3810" b="6350"/>
            <wp:docPr id="3" name="图片 3" descr="IMG_20231206_095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231206_0950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58590" cy="374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45B0BB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3954145"/>
            <wp:effectExtent l="0" t="0" r="17145" b="8255"/>
            <wp:docPr id="4" name="图片 4" descr="IMG_20231206_095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0231206_09502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7F6D6">
      <w:pPr>
        <w:rPr>
          <w:rFonts w:hint="eastAsia" w:eastAsiaTheme="minorEastAsia"/>
          <w:lang w:eastAsia="zh-CN"/>
        </w:rPr>
      </w:pPr>
    </w:p>
    <w:p w14:paraId="2C10C12B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S18FNT002488至S18FNT002489，吧椅2张</w:t>
      </w:r>
    </w:p>
    <w:p w14:paraId="5849E36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232660" cy="2769235"/>
            <wp:effectExtent l="0" t="0" r="15240" b="12065"/>
            <wp:docPr id="1" name="图片 1" descr="吧椅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吧椅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32660" cy="276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432050" cy="2751455"/>
            <wp:effectExtent l="0" t="0" r="6350" b="10795"/>
            <wp:docPr id="5" name="图片 5" descr="吧椅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吧椅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A1712"/>
    <w:multiLevelType w:val="singleLevel"/>
    <w:tmpl w:val="41DA171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B031FA"/>
    <w:rsid w:val="325E4C7C"/>
    <w:rsid w:val="78186EE3"/>
    <w:rsid w:val="7990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Office_12.8.2.19830_F1E327BC-269C-435d-A152-05C5408002CA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hun00091.SLEB</dc:creator>
  <cp:lastModifiedBy> </cp:lastModifiedBy>
  <dcterms:modified xsi:type="dcterms:W3CDTF">2025-07-23T08:56:59Z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2052-12.8.2.19830</vt:lpwstr>
  </property>
  <property fmtid="{D5CDD505-2E9C-101B-9397-08002B2CF9AE}" pid="3" name="ICV">
    <vt:lpwstr>6F263D87E9794A2BB61B2DA650D013E3_12</vt:lpwstr>
  </property>
</Properties>
</file>